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5B443D" w:rsidRPr="005B443D">
        <w:rPr>
          <w:b/>
          <w:sz w:val="28"/>
          <w:szCs w:val="28"/>
        </w:rPr>
        <w:t xml:space="preserve">Ставрополь г, Мира </w:t>
      </w:r>
      <w:proofErr w:type="spellStart"/>
      <w:r w:rsidR="005B443D" w:rsidRPr="005B443D">
        <w:rPr>
          <w:b/>
          <w:sz w:val="28"/>
          <w:szCs w:val="28"/>
        </w:rPr>
        <w:t>ул</w:t>
      </w:r>
      <w:proofErr w:type="spellEnd"/>
      <w:r w:rsidR="005B443D" w:rsidRPr="005B443D">
        <w:rPr>
          <w:b/>
          <w:sz w:val="28"/>
          <w:szCs w:val="28"/>
        </w:rPr>
        <w:t>, 161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B443D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2023-04-27T13:30:00Z</dcterms:modified>
</cp:coreProperties>
</file>